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B2923" w:rsidRDefault="007C0ED2" w:rsidP="007C0ED2">
      <w:pPr>
        <w:jc w:val="right"/>
      </w:pPr>
      <w:r>
        <w:t>Aubenas le 20/11/2020</w:t>
      </w:r>
    </w:p>
    <w:p w:rsidR="00A103CB" w:rsidRDefault="00A103CB" w:rsidP="00DB2923"/>
    <w:p w:rsidR="007C0ED2" w:rsidRDefault="007C0ED2" w:rsidP="00DB2923"/>
    <w:p w:rsidR="00A103CB" w:rsidRDefault="008452FF" w:rsidP="00DB2923">
      <w:r>
        <w:t>Mesdames, Messieurs Les présidents de secteur et d’AS</w:t>
      </w:r>
    </w:p>
    <w:p w:rsidR="008452FF" w:rsidRDefault="008452FF" w:rsidP="00DB2923"/>
    <w:p w:rsidR="008452FF" w:rsidRDefault="008452FF" w:rsidP="00DB2923">
      <w:r>
        <w:t>Je vous adresse ce courrier pour répondre aux différentes remarques sur le retour des licences et leur prix à ce jour.</w:t>
      </w:r>
    </w:p>
    <w:p w:rsidR="00650FE0" w:rsidRPr="00091445" w:rsidRDefault="00650FE0" w:rsidP="00DB2923">
      <w:pPr>
        <w:rPr>
          <w:sz w:val="14"/>
        </w:rPr>
      </w:pPr>
    </w:p>
    <w:p w:rsidR="008452FF" w:rsidRDefault="008452FF" w:rsidP="008452FF">
      <w:pPr>
        <w:numPr>
          <w:ilvl w:val="0"/>
          <w:numId w:val="1"/>
        </w:numPr>
      </w:pPr>
      <w:r>
        <w:t>La FFSB est aujourd’hui en campagne pour les élections, quand je lis les programmes des 2 listes, elles sont prêtes à faire un effort sur le prix des licences pour 2020/2021, attendons que le bureau fédéral soit en place, pas avant fin janvier</w:t>
      </w:r>
      <w:r w:rsidR="00650FE0">
        <w:t>.</w:t>
      </w:r>
    </w:p>
    <w:p w:rsidR="00650FE0" w:rsidRPr="00091445" w:rsidRDefault="00650FE0" w:rsidP="00650FE0">
      <w:pPr>
        <w:ind w:left="720"/>
        <w:rPr>
          <w:sz w:val="14"/>
        </w:rPr>
      </w:pPr>
    </w:p>
    <w:p w:rsidR="00650FE0" w:rsidRDefault="00650FE0" w:rsidP="008452FF">
      <w:pPr>
        <w:numPr>
          <w:ilvl w:val="0"/>
          <w:numId w:val="1"/>
        </w:numPr>
      </w:pPr>
      <w:r>
        <w:t>Pour le comité de l’Ardèche, une nouvelle équipe sera élue le jeudi 26 novembre 2020.</w:t>
      </w:r>
    </w:p>
    <w:p w:rsidR="00650FE0" w:rsidRPr="00091445" w:rsidRDefault="00650FE0" w:rsidP="00650FE0">
      <w:pPr>
        <w:rPr>
          <w:sz w:val="14"/>
        </w:rPr>
      </w:pPr>
    </w:p>
    <w:p w:rsidR="00650FE0" w:rsidRDefault="00650FE0" w:rsidP="00650FE0">
      <w:r>
        <w:t>Si je suis élu, lors de la première réunion du Comité Directeur du CBD07, tous ces sujets seront à l’ordre du jour, discutés et soumis au vote.</w:t>
      </w:r>
    </w:p>
    <w:p w:rsidR="00650FE0" w:rsidRPr="00091445" w:rsidRDefault="00650FE0" w:rsidP="00650FE0">
      <w:pPr>
        <w:rPr>
          <w:sz w:val="16"/>
        </w:rPr>
      </w:pPr>
    </w:p>
    <w:p w:rsidR="00650FE0" w:rsidRDefault="00650FE0" w:rsidP="00650FE0">
      <w:r>
        <w:t>A mon humble avis, il faut que toutes les instances boulistes : FFSB - AURA - CBD - SECTEUR - AS, fassent un effort pour les licenciés.</w:t>
      </w:r>
    </w:p>
    <w:p w:rsidR="00650FE0" w:rsidRDefault="00650FE0" w:rsidP="00650FE0">
      <w:r>
        <w:t>A ma connaissance et à ce jour, un seul secteur</w:t>
      </w:r>
      <w:r w:rsidR="00C90C1B">
        <w:t xml:space="preserve"> de l’Ardèche</w:t>
      </w:r>
      <w:r>
        <w:t xml:space="preserve"> (sur les 7) et ses AS n’ont rien pris sur le prix des licences, ce qui les a diminué d’environ 5 € par rapport à l’année dernière.</w:t>
      </w:r>
    </w:p>
    <w:p w:rsidR="00650FE0" w:rsidRDefault="00650FE0" w:rsidP="00650FE0">
      <w:r>
        <w:t>Je crois savoir que quelques AS ont fait un geste conséquent pour le prix des licences, je les félicite. Il est vrai que peu d’AS de l’Ardèche sont prêtes à déposer le bilan, et faire cet effort financier est louable et à relever.</w:t>
      </w:r>
    </w:p>
    <w:p w:rsidR="00650FE0" w:rsidRPr="00091445" w:rsidRDefault="00650FE0" w:rsidP="00650FE0">
      <w:pPr>
        <w:rPr>
          <w:sz w:val="14"/>
        </w:rPr>
      </w:pPr>
    </w:p>
    <w:p w:rsidR="00650FE0" w:rsidRDefault="00650FE0" w:rsidP="00650FE0">
      <w:r>
        <w:t xml:space="preserve">Petit retour en arrière : La saison bouliste commençait en Avril et finissait en septembre, soit 6/7 mois de l’année. Aujourd’hui le sport Boules n’a pas de </w:t>
      </w:r>
      <w:r w:rsidR="00C90C1B">
        <w:t>trêve</w:t>
      </w:r>
      <w:r>
        <w:t>, 12 mois sur 12.</w:t>
      </w:r>
    </w:p>
    <w:p w:rsidR="00C90C1B" w:rsidRDefault="00C90C1B" w:rsidP="00650FE0">
      <w:r>
        <w:t>Cette année qui est très particulière, pour les raisons sanitaires que l’on connait, va je l’espère reprendre très vite, et la saison ne sera pas complètement « foutue ».</w:t>
      </w:r>
      <w:r w:rsidR="00091445">
        <w:t xml:space="preserve"> C’est pour cette raison que j’espère que le retour de licences sera modéré et que chacun fera l’effort de la garder pour 2020/2021.</w:t>
      </w:r>
    </w:p>
    <w:p w:rsidR="00C90C1B" w:rsidRPr="00091445" w:rsidRDefault="00C90C1B" w:rsidP="00650FE0">
      <w:pPr>
        <w:rPr>
          <w:sz w:val="14"/>
        </w:rPr>
      </w:pPr>
    </w:p>
    <w:p w:rsidR="00091445" w:rsidRDefault="00C90C1B" w:rsidP="00650FE0">
      <w:r>
        <w:t xml:space="preserve">Il nous faut faire très attention sur les finances du CBd07, qui sont fragiles. Nous avons des frais fixes, </w:t>
      </w:r>
      <w:r w:rsidR="00091445">
        <w:t xml:space="preserve">une </w:t>
      </w:r>
      <w:r>
        <w:t>salar</w:t>
      </w:r>
      <w:r w:rsidR="00091445">
        <w:t>ié</w:t>
      </w:r>
      <w:r>
        <w:t>e</w:t>
      </w:r>
      <w:r w:rsidR="00091445">
        <w:t>. L’Ardèche aide les joueurs et les équipes qui participent aux différents championnats de France, pour un coût non négligeable d’environ 11000 €. Nous aurons délivré moins de licences, donc une rentrée d’argent moins importante pour faire face à ces dépenses.</w:t>
      </w:r>
    </w:p>
    <w:p w:rsidR="00C90C1B" w:rsidRDefault="00091445" w:rsidP="00650FE0">
      <w:r>
        <w:t>Le comité n’a pas la volonté d’épargner, les finances appartiennent aux licenciés. Toutes les décisions, y compris financières, sont  prises par les membres du comité directeur, représenté par tous les secteurs.</w:t>
      </w:r>
    </w:p>
    <w:p w:rsidR="00091445" w:rsidRDefault="00091445" w:rsidP="00650FE0">
      <w:r>
        <w:t>N’oublions pas que nous nous devons d’aider également les actions notamment en faveur du développement des jeunes par exemple.</w:t>
      </w:r>
    </w:p>
    <w:p w:rsidR="00091445" w:rsidRPr="00091445" w:rsidRDefault="00091445" w:rsidP="00650FE0">
      <w:pPr>
        <w:rPr>
          <w:sz w:val="14"/>
        </w:rPr>
      </w:pPr>
    </w:p>
    <w:p w:rsidR="00091445" w:rsidRDefault="00091445" w:rsidP="00650FE0">
      <w:r>
        <w:t>Je suis très attentif à vos remarques et suggestions, ce sera mis sur la table (je le répète, en cas d’élection).</w:t>
      </w:r>
    </w:p>
    <w:p w:rsidR="00091445" w:rsidRDefault="00091445" w:rsidP="00650FE0"/>
    <w:p w:rsidR="007C0ED2" w:rsidRDefault="007C0ED2" w:rsidP="00650FE0"/>
    <w:p w:rsidR="00091445" w:rsidRDefault="00091445" w:rsidP="00650FE0">
      <w:r>
        <w:t>Sportivement,</w:t>
      </w:r>
    </w:p>
    <w:p w:rsidR="00091445" w:rsidRDefault="00091445" w:rsidP="00650FE0"/>
    <w:p w:rsidR="008452FF" w:rsidRDefault="00091445" w:rsidP="00DB2923">
      <w:r>
        <w:t xml:space="preserve">Alain CHANEAC </w:t>
      </w:r>
    </w:p>
    <w:p w:rsidR="00D57151" w:rsidRPr="00DB2923" w:rsidRDefault="00DB2923" w:rsidP="00DB2923">
      <w:pPr>
        <w:tabs>
          <w:tab w:val="left" w:pos="6375"/>
        </w:tabs>
      </w:pPr>
      <w:r>
        <w:tab/>
      </w:r>
    </w:p>
    <w:sectPr w:rsidR="00D57151" w:rsidRPr="00DB2923" w:rsidSect="00E046A0">
      <w:headerReference w:type="default" r:id="rId7"/>
      <w:footerReference w:type="default" r:id="rId8"/>
      <w:pgSz w:w="11906" w:h="16838" w:code="9"/>
      <w:pgMar w:top="567" w:right="567" w:bottom="426" w:left="567" w:header="709" w:footer="55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9008CD" w:rsidRDefault="009008CD">
      <w:r>
        <w:separator/>
      </w:r>
    </w:p>
  </w:endnote>
  <w:endnote w:type="continuationSeparator" w:id="1">
    <w:p w:rsidR="009008CD" w:rsidRDefault="00900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510F1" w:rsidRPr="00784C87" w:rsidRDefault="00784C87" w:rsidP="00784C87">
    <w:pPr>
      <w:pStyle w:val="Pieddepage"/>
      <w:jc w:val="center"/>
      <w:rPr>
        <w:b/>
        <w:i/>
        <w:color w:val="D99594"/>
      </w:rPr>
    </w:pPr>
    <w:r w:rsidRPr="00784C87">
      <w:rPr>
        <w:b/>
        <w:i/>
        <w:color w:val="D99594"/>
        <w:u w:val="single"/>
      </w:rPr>
      <w:t>Horaires du secrétariat du CBD07</w:t>
    </w:r>
    <w:r w:rsidRPr="00784C87">
      <w:rPr>
        <w:b/>
        <w:i/>
        <w:color w:val="D99594"/>
      </w:rPr>
      <w:t> :</w:t>
    </w:r>
  </w:p>
  <w:p w:rsidR="00784C87" w:rsidRPr="00784C87" w:rsidRDefault="00784C87" w:rsidP="00784C87">
    <w:pPr>
      <w:pStyle w:val="Pieddepage"/>
      <w:jc w:val="center"/>
      <w:rPr>
        <w:b/>
        <w:i/>
        <w:color w:val="D99594"/>
      </w:rPr>
    </w:pPr>
    <w:r w:rsidRPr="00784C87">
      <w:rPr>
        <w:b/>
        <w:i/>
        <w:color w:val="D99594"/>
      </w:rPr>
      <w:t>Lundi, Mardi, Jeudi de 8h à 17h</w:t>
    </w:r>
  </w:p>
  <w:p w:rsidR="00784C87" w:rsidRPr="00784C87" w:rsidRDefault="00784C87" w:rsidP="00784C87">
    <w:pPr>
      <w:pStyle w:val="Pieddepage"/>
      <w:jc w:val="center"/>
      <w:rPr>
        <w:b/>
        <w:i/>
        <w:color w:val="D99594"/>
      </w:rPr>
    </w:pPr>
    <w:r w:rsidRPr="00784C87">
      <w:rPr>
        <w:b/>
        <w:i/>
        <w:color w:val="D99594"/>
      </w:rPr>
      <w:t>Mercredi, Vendredi de 8h à 12h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9008CD" w:rsidRDefault="009008CD">
      <w:r>
        <w:separator/>
      </w:r>
    </w:p>
  </w:footnote>
  <w:footnote w:type="continuationSeparator" w:id="1">
    <w:p w:rsidR="009008CD" w:rsidRDefault="009008CD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80A7F" w:rsidRDefault="00B22025" w:rsidP="007510F1">
    <w:pPr>
      <w:pStyle w:val="En-tte"/>
      <w:jc w:val="center"/>
    </w:pPr>
    <w:r>
      <w:tab/>
    </w:r>
    <w:r w:rsidR="00F37EE2"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388pt;height:42pt" fillcolor="purple" stroked="f">
          <v:shadow on="t" color="#b2b2b2" opacity="52429f" offset="3pt"/>
          <v:textpath style="font-family:&quot;Times New Roman&quot;;font-size:16pt;v-text-kern:t" trim="t" fitpath="t" string="COMITE BOULISTE DEPARTEMENTAL&#10;ARDECHE"/>
        </v:shape>
      </w:pict>
    </w:r>
  </w:p>
  <w:p w:rsidR="00135BFC" w:rsidRPr="003D1023" w:rsidRDefault="00135BFC" w:rsidP="007510F1">
    <w:pPr>
      <w:pStyle w:val="En-tte"/>
      <w:jc w:val="center"/>
      <w:rPr>
        <w:b/>
        <w:bCs/>
        <w:color w:val="632423"/>
        <w:sz w:val="28"/>
        <w:szCs w:val="28"/>
      </w:rPr>
    </w:pPr>
    <w:r w:rsidRPr="003D1023">
      <w:rPr>
        <w:b/>
        <w:bCs/>
        <w:color w:val="632423"/>
        <w:sz w:val="28"/>
        <w:szCs w:val="28"/>
      </w:rPr>
      <w:t>Centre Vaucanson – 2 Rue Vaucanson</w:t>
    </w:r>
  </w:p>
  <w:p w:rsidR="007510F1" w:rsidRPr="003D1023" w:rsidRDefault="007510F1" w:rsidP="007510F1">
    <w:pPr>
      <w:pStyle w:val="En-tte"/>
      <w:jc w:val="center"/>
      <w:rPr>
        <w:color w:val="632423"/>
      </w:rPr>
    </w:pPr>
    <w:r w:rsidRPr="003D1023">
      <w:rPr>
        <w:b/>
        <w:bCs/>
        <w:color w:val="632423"/>
        <w:sz w:val="28"/>
        <w:szCs w:val="28"/>
      </w:rPr>
      <w:t xml:space="preserve"> 07200 AUBENAS</w:t>
    </w:r>
    <w:r w:rsidRPr="003D1023">
      <w:rPr>
        <w:color w:val="632423"/>
      </w:rPr>
      <w:t xml:space="preserve"> </w:t>
    </w:r>
  </w:p>
  <w:p w:rsidR="007510F1" w:rsidRPr="003D1023" w:rsidRDefault="007510F1" w:rsidP="007510F1">
    <w:pPr>
      <w:pStyle w:val="En-tte"/>
      <w:jc w:val="center"/>
      <w:rPr>
        <w:b/>
        <w:bCs/>
        <w:color w:val="632423"/>
      </w:rPr>
    </w:pPr>
    <w:r w:rsidRPr="003D1023">
      <w:rPr>
        <w:color w:val="632423"/>
      </w:rPr>
      <w:t>Tél. </w:t>
    </w:r>
    <w:r w:rsidR="00BD5728">
      <w:rPr>
        <w:b/>
        <w:bCs/>
        <w:color w:val="632423"/>
      </w:rPr>
      <w:t>09.61.64.38.73.</w:t>
    </w:r>
    <w:r w:rsidRPr="003D1023">
      <w:rPr>
        <w:color w:val="632423"/>
      </w:rPr>
      <w:t xml:space="preserve"> </w:t>
    </w:r>
  </w:p>
  <w:p w:rsidR="00B22025" w:rsidRPr="003D1023" w:rsidRDefault="00135BFC" w:rsidP="007510F1">
    <w:pPr>
      <w:pStyle w:val="En-tte"/>
      <w:jc w:val="center"/>
      <w:rPr>
        <w:color w:val="632423"/>
      </w:rPr>
    </w:pPr>
    <w:r w:rsidRPr="003D1023">
      <w:rPr>
        <w:b/>
        <w:bCs/>
        <w:color w:val="632423"/>
      </w:rPr>
      <w:t>E.Mail : comitebouliste-ardeche</w:t>
    </w:r>
    <w:r w:rsidR="00B22025" w:rsidRPr="003D1023">
      <w:rPr>
        <w:b/>
        <w:bCs/>
        <w:color w:val="632423"/>
      </w:rPr>
      <w:t>@wanadoo.fr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5784273"/>
    <w:multiLevelType w:val="hybridMultilevel"/>
    <w:tmpl w:val="D74C1E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08"/>
  <w:hyphenationZone w:val="425"/>
  <w:noPunctuationKerning/>
  <w:characterSpacingControl w:val="doNotCompress"/>
  <w:hdrShapeDefaults>
    <o:shapedefaults v:ext="edit" spidmax="2051">
      <o:colormenu v:ext="edit" fillcolor="#fc0" strokecolor="#936"/>
    </o:shapedefaults>
  </w:hdrShapeDefaults>
  <w:footnotePr>
    <w:footnote w:id="0"/>
    <w:footnote w:id="1"/>
  </w:footnotePr>
  <w:endnotePr>
    <w:endnote w:id="0"/>
    <w:endnote w:id="1"/>
  </w:endnotePr>
  <w:compat/>
  <w:rsids>
    <w:rsidRoot w:val="00993AE2"/>
    <w:rsid w:val="0002604A"/>
    <w:rsid w:val="00091445"/>
    <w:rsid w:val="00135BFC"/>
    <w:rsid w:val="003D1023"/>
    <w:rsid w:val="003F0FAF"/>
    <w:rsid w:val="00421952"/>
    <w:rsid w:val="004278D8"/>
    <w:rsid w:val="005E54A3"/>
    <w:rsid w:val="00650FE0"/>
    <w:rsid w:val="007510F1"/>
    <w:rsid w:val="00784C87"/>
    <w:rsid w:val="00786699"/>
    <w:rsid w:val="007C0ED2"/>
    <w:rsid w:val="007F27CE"/>
    <w:rsid w:val="00814D7E"/>
    <w:rsid w:val="008452FF"/>
    <w:rsid w:val="009008CD"/>
    <w:rsid w:val="009216CE"/>
    <w:rsid w:val="00993AE2"/>
    <w:rsid w:val="009A4799"/>
    <w:rsid w:val="00A103CB"/>
    <w:rsid w:val="00A10F5F"/>
    <w:rsid w:val="00A30063"/>
    <w:rsid w:val="00B22025"/>
    <w:rsid w:val="00BD5728"/>
    <w:rsid w:val="00C531F8"/>
    <w:rsid w:val="00C82E90"/>
    <w:rsid w:val="00C90C1B"/>
    <w:rsid w:val="00CA3D5C"/>
    <w:rsid w:val="00CC619C"/>
    <w:rsid w:val="00D25B79"/>
    <w:rsid w:val="00D3627E"/>
    <w:rsid w:val="00D57151"/>
    <w:rsid w:val="00D80A7F"/>
    <w:rsid w:val="00DB2923"/>
    <w:rsid w:val="00DF5B6C"/>
    <w:rsid w:val="00E046A0"/>
    <w:rsid w:val="00E47D9C"/>
    <w:rsid w:val="00EC58B5"/>
    <w:rsid w:val="00EF1F8E"/>
    <w:rsid w:val="00F37EE2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#fc0" strokecolor="#936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EE2"/>
    <w:rPr>
      <w:sz w:val="24"/>
      <w:szCs w:val="24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rsid w:val="00D80A7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80A7F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iPriority w:val="99"/>
    <w:unhideWhenUsed/>
    <w:rsid w:val="00BD57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2135</Characters>
  <Application>Microsoft Word 12.1.0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Nec Computers International</Company>
  <LinksUpToDate>false</LinksUpToDate>
  <CharactersWithSpaces>2621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Denis RIFFARD</cp:lastModifiedBy>
  <cp:revision>2</cp:revision>
  <cp:lastPrinted>2020-11-20T09:42:00Z</cp:lastPrinted>
  <dcterms:created xsi:type="dcterms:W3CDTF">2020-11-20T15:46:00Z</dcterms:created>
  <dcterms:modified xsi:type="dcterms:W3CDTF">2020-11-20T15:46:00Z</dcterms:modified>
</cp:coreProperties>
</file>